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980F1" w14:textId="4A41C80E" w:rsidR="007A1AEB" w:rsidRPr="00F0525D" w:rsidRDefault="00A3757E" w:rsidP="00A3757E">
      <w:pPr>
        <w:spacing w:after="0"/>
        <w:rPr>
          <w:rFonts w:cs="Arial"/>
          <w:b/>
          <w:bCs/>
          <w:noProof/>
          <w:color w:val="A1C9ED"/>
          <w:sz w:val="28"/>
          <w:szCs w:val="28"/>
        </w:rPr>
      </w:pPr>
      <w:r w:rsidRPr="00A3757E">
        <w:rPr>
          <w:rFonts w:cs="Arial"/>
          <w:b/>
          <w:bCs/>
          <w:noProof/>
          <w:color w:val="A1C9ED"/>
          <w:sz w:val="28"/>
          <w:szCs w:val="28"/>
        </w:rPr>
        <w:t xml:space="preserve">TELnet@NRW-Film zum 1.000 Telekonsil: Ärzte berichten aus der Praxis  </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1CAFAE4B"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27AB1055">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DB893E"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7371FF87" w14:textId="3DB3913E" w:rsidR="00351436" w:rsidRDefault="00A3757E" w:rsidP="00AC34C5">
                  <w:pPr>
                    <w:jc w:val="both"/>
                    <w:rPr>
                      <w:rFonts w:eastAsia="Times New Roman" w:cstheme="minorHAnsi"/>
                      <w:b/>
                      <w:bCs/>
                      <w:color w:val="666666"/>
                      <w:sz w:val="20"/>
                      <w:szCs w:val="20"/>
                    </w:rPr>
                  </w:pPr>
                  <w:bookmarkStart w:id="0" w:name="_GoBack"/>
                  <w:r w:rsidRPr="00A3757E">
                    <w:rPr>
                      <w:rFonts w:eastAsia="Times New Roman" w:cstheme="minorHAnsi"/>
                      <w:b/>
                      <w:bCs/>
                      <w:color w:val="666666"/>
                      <w:sz w:val="20"/>
                      <w:szCs w:val="20"/>
                    </w:rPr>
                    <w:t>Köln/Bünde, 1</w:t>
                  </w:r>
                  <w:r>
                    <w:rPr>
                      <w:rFonts w:eastAsia="Times New Roman" w:cstheme="minorHAnsi"/>
                      <w:b/>
                      <w:bCs/>
                      <w:color w:val="666666"/>
                      <w:sz w:val="20"/>
                      <w:szCs w:val="20"/>
                    </w:rPr>
                    <w:t>6</w:t>
                  </w:r>
                  <w:r w:rsidRPr="00A3757E">
                    <w:rPr>
                      <w:rFonts w:eastAsia="Times New Roman" w:cstheme="minorHAnsi"/>
                      <w:b/>
                      <w:bCs/>
                      <w:color w:val="666666"/>
                      <w:sz w:val="20"/>
                      <w:szCs w:val="20"/>
                    </w:rPr>
                    <w:t xml:space="preserve">. August 2019 – Seit Januar 2017 über 1.000 erfolgreich durchgeführte </w:t>
                  </w:r>
                  <w:proofErr w:type="spellStart"/>
                  <w:r w:rsidRPr="00A3757E">
                    <w:rPr>
                      <w:rFonts w:eastAsia="Times New Roman" w:cstheme="minorHAnsi"/>
                      <w:b/>
                      <w:bCs/>
                      <w:color w:val="666666"/>
                      <w:sz w:val="20"/>
                      <w:szCs w:val="20"/>
                    </w:rPr>
                    <w:t>Telekonsile</w:t>
                  </w:r>
                  <w:proofErr w:type="spellEnd"/>
                  <w:r w:rsidRPr="00A3757E">
                    <w:rPr>
                      <w:rFonts w:eastAsia="Times New Roman" w:cstheme="minorHAnsi"/>
                      <w:b/>
                      <w:bCs/>
                      <w:color w:val="666666"/>
                      <w:sz w:val="20"/>
                      <w:szCs w:val="20"/>
                    </w:rPr>
                    <w:t xml:space="preserve"> in der ambulanten Versorgung: So lautet die Zwischenbilanz des mit Mitteln des Innovationsfonds geförderten Projekts </w:t>
                  </w:r>
                  <w:proofErr w:type="spellStart"/>
                  <w:r w:rsidRPr="00A3757E">
                    <w:rPr>
                      <w:rFonts w:eastAsia="Times New Roman" w:cstheme="minorHAnsi"/>
                      <w:b/>
                      <w:bCs/>
                      <w:color w:val="666666"/>
                      <w:sz w:val="20"/>
                      <w:szCs w:val="20"/>
                    </w:rPr>
                    <w:t>TELnet@NRW</w:t>
                  </w:r>
                  <w:proofErr w:type="spellEnd"/>
                  <w:r w:rsidRPr="00A3757E">
                    <w:rPr>
                      <w:rFonts w:eastAsia="Times New Roman" w:cstheme="minorHAnsi"/>
                      <w:b/>
                      <w:bCs/>
                      <w:color w:val="666666"/>
                      <w:sz w:val="20"/>
                      <w:szCs w:val="20"/>
                    </w:rPr>
                    <w:t>. Im Rahmen des Projekts werden regelmäßig Televisiten und -</w:t>
                  </w:r>
                  <w:proofErr w:type="spellStart"/>
                  <w:r w:rsidRPr="00A3757E">
                    <w:rPr>
                      <w:rFonts w:eastAsia="Times New Roman" w:cstheme="minorHAnsi"/>
                      <w:b/>
                      <w:bCs/>
                      <w:color w:val="666666"/>
                      <w:sz w:val="20"/>
                      <w:szCs w:val="20"/>
                    </w:rPr>
                    <w:t>konsile</w:t>
                  </w:r>
                  <w:proofErr w:type="spellEnd"/>
                  <w:r w:rsidRPr="00A3757E">
                    <w:rPr>
                      <w:rFonts w:eastAsia="Times New Roman" w:cstheme="minorHAnsi"/>
                      <w:b/>
                      <w:bCs/>
                      <w:color w:val="666666"/>
                      <w:sz w:val="20"/>
                      <w:szCs w:val="20"/>
                    </w:rPr>
                    <w:t xml:space="preserve"> zwischen den Experten der beiden Universitätskliniken Aachen und Münster sowie den Partnern aus 17 Kooperationskrankenhäusern und zwei Arztnetzen abgehalten. Die infektiologische und intensivmedizinische Patientenversorgung soll so verbessert und die interdisziplinäre Zusammenarbeit gestärkt werden</w:t>
                  </w:r>
                  <w:r w:rsidR="007F5925">
                    <w:rPr>
                      <w:rFonts w:eastAsia="Times New Roman" w:cstheme="minorHAnsi"/>
                      <w:b/>
                      <w:bCs/>
                      <w:color w:val="666666"/>
                      <w:sz w:val="20"/>
                      <w:szCs w:val="20"/>
                    </w:rPr>
                    <w:t>.</w:t>
                  </w:r>
                </w:p>
                <w:p w14:paraId="57BAF477" w14:textId="77777777" w:rsidR="00A3757E" w:rsidRDefault="00A3757E" w:rsidP="00A3757E">
                  <w:r>
                    <w:t xml:space="preserve">Getreu dem Motto von </w:t>
                  </w:r>
                  <w:proofErr w:type="spellStart"/>
                  <w:r>
                    <w:t>TELnet@NRW</w:t>
                  </w:r>
                  <w:proofErr w:type="spellEnd"/>
                  <w:r>
                    <w:t xml:space="preserve"> „</w:t>
                  </w:r>
                  <w:r w:rsidRPr="00DB58EF">
                    <w:t>Gemeinsam handeln. Kompetent behandeln</w:t>
                  </w:r>
                  <w:r>
                    <w:t xml:space="preserve">.“ nutzen viele Ärztinnen und Ärzte der am Projekt beteiligten Arztnetze, </w:t>
                  </w:r>
                  <w:r w:rsidRPr="005B5972">
                    <w:t>Gesundheitsnetz Köln-Süd (GKS)</w:t>
                  </w:r>
                  <w:r>
                    <w:t xml:space="preserve"> </w:t>
                  </w:r>
                  <w:r w:rsidRPr="005B5972">
                    <w:t xml:space="preserve">e.V. </w:t>
                  </w:r>
                  <w:r>
                    <w:t>und</w:t>
                  </w:r>
                  <w:r w:rsidRPr="005B5972">
                    <w:t xml:space="preserve"> MuM Medizin und Mehr eG</w:t>
                  </w:r>
                  <w:r>
                    <w:t xml:space="preserve"> (Bünde), die Möglichkeit des </w:t>
                  </w:r>
                  <w:proofErr w:type="spellStart"/>
                  <w:r>
                    <w:t>Telekonsils</w:t>
                  </w:r>
                  <w:proofErr w:type="spellEnd"/>
                  <w:r>
                    <w:t xml:space="preserve">. Die Medizinerinnen und Mediziner schätzen den fachübergreifenden Austausch auf Augenhöhe, der Ihnen eine optimale Behandlung ihrer Patientinnen und Patienten ermöglicht. Die am 1.000 </w:t>
                  </w:r>
                  <w:proofErr w:type="spellStart"/>
                  <w:r>
                    <w:t>Telekonsil</w:t>
                  </w:r>
                  <w:proofErr w:type="spellEnd"/>
                  <w:r>
                    <w:t xml:space="preserve"> beteiligten niedergelassenen Ärzte, Dr. med. Gero </w:t>
                  </w:r>
                  <w:proofErr w:type="spellStart"/>
                  <w:r>
                    <w:t>Quante</w:t>
                  </w:r>
                  <w:proofErr w:type="spellEnd"/>
                  <w:r>
                    <w:t xml:space="preserve">, HNO-Arzt aus Köln (GKS-Mitglied), und Dr. med. Bruno Weil, Allgemeinmediziner aus Bünde (MuM-Mitglied), berichten in einem Kurz-Film über ihre Erfahrungen in der täglichen Praxis: </w:t>
                  </w:r>
                  <w:hyperlink r:id="rId8" w:history="1">
                    <w:r w:rsidRPr="00621CE4">
                      <w:rPr>
                        <w:rStyle w:val="Hyperlink"/>
                      </w:rPr>
                      <w:t>https://youtu.be/mU-h2d95vDs</w:t>
                    </w:r>
                  </w:hyperlink>
                  <w:r>
                    <w:t xml:space="preserve">. </w:t>
                  </w:r>
                </w:p>
                <w:p w14:paraId="3A415398" w14:textId="77777777" w:rsidR="00A3757E" w:rsidRDefault="00A3757E" w:rsidP="00A3757E">
                  <w:r>
                    <w:t xml:space="preserve">Prof. Dr. Marx, FRCA, Konsortialführer von </w:t>
                  </w:r>
                  <w:proofErr w:type="spellStart"/>
                  <w:r>
                    <w:t>TELnet@NRW</w:t>
                  </w:r>
                  <w:proofErr w:type="spellEnd"/>
                  <w:r>
                    <w:t xml:space="preserve"> für die Uniklinik RWTH Aachen, ist begeistert über den Projekterfolg: „1.000 </w:t>
                  </w:r>
                  <w:proofErr w:type="spellStart"/>
                  <w:r>
                    <w:t>Telekonsile</w:t>
                  </w:r>
                  <w:proofErr w:type="spellEnd"/>
                  <w:r>
                    <w:t xml:space="preserve"> sind ein toller Beitrag zur Unterstützung der wohnortnahen Versorgung im Land. Wir schaffen damit eine Win-Win-</w:t>
                  </w:r>
                  <w:proofErr w:type="spellStart"/>
                  <w:r>
                    <w:t>Win</w:t>
                  </w:r>
                  <w:proofErr w:type="spellEnd"/>
                  <w:r>
                    <w:t xml:space="preserve">-Situation: Sowohl die Ärzte in den Kooperationskrankenhäusern und Arztnetzen als auch die Experten in den Unikliniken Aachen und Münster profitieren davon, Therapieentscheidungen kollegial zu beraten. Den meisten Nutzen aber spüren unsere Patientinnen und Patienten durch eine optimierte intensivmedizinische und infektiologische Versorgung.“ </w:t>
                  </w:r>
                </w:p>
                <w:p w14:paraId="4B70F862" w14:textId="7730CA4D" w:rsidR="00351436" w:rsidRPr="00A3576C" w:rsidRDefault="00A3757E" w:rsidP="00A3757E">
                  <w:pPr>
                    <w:jc w:val="both"/>
                    <w:rPr>
                      <w:rFonts w:ascii="Calibri" w:eastAsia="Calibri" w:hAnsi="Calibri" w:cs="Calibri"/>
                      <w:sz w:val="21"/>
                      <w:szCs w:val="21"/>
                    </w:rPr>
                  </w:pPr>
                  <w:r>
                    <w:t>Weitere Filme zu „</w:t>
                  </w:r>
                  <w:proofErr w:type="spellStart"/>
                  <w:r>
                    <w:t>TELnet@NRW</w:t>
                  </w:r>
                  <w:proofErr w:type="spellEnd"/>
                  <w:r>
                    <w:t xml:space="preserve">“ finden Sie auch unter </w:t>
                  </w:r>
                  <w:hyperlink r:id="rId9" w:history="1">
                    <w:r>
                      <w:rPr>
                        <w:rStyle w:val="Hyperlink"/>
                      </w:rPr>
                      <w:t>https://www.telnet.nrw/</w:t>
                    </w:r>
                  </w:hyperlink>
                  <w:r>
                    <w:t xml:space="preserve">. Übrigens: </w:t>
                  </w:r>
                  <w:r w:rsidRPr="00DB58EF">
                    <w:t xml:space="preserve">Zum Abschluss der Förderphase findet am 20. Januar 2020 der </w:t>
                  </w:r>
                  <w:proofErr w:type="spellStart"/>
                  <w:r w:rsidRPr="00DB58EF">
                    <w:t>TELnet@NRW-Kongress</w:t>
                  </w:r>
                  <w:proofErr w:type="spellEnd"/>
                  <w:r w:rsidRPr="00DB58EF">
                    <w:t xml:space="preserve"> unter dem Motto „Wir gestalten die Patientenversorgung der Zukunft.“ im Haus der Ärzteschaft in Düsseldorf statt.</w:t>
                  </w:r>
                  <w:r>
                    <w:t xml:space="preserve"> Anmeldungen sind ab sofort möglich unter </w:t>
                  </w:r>
                  <w:hyperlink r:id="rId10" w:history="1">
                    <w:r>
                      <w:rPr>
                        <w:rStyle w:val="Hyperlink"/>
                      </w:rPr>
                      <w:t>https://www.telnet.nrw/kongress/</w:t>
                    </w:r>
                  </w:hyperlink>
                  <w:r>
                    <w:t>.</w:t>
                  </w:r>
                </w:p>
                <w:bookmarkEnd w:id="0"/>
                <w:p w14:paraId="4F21197D" w14:textId="0460B517" w:rsidR="00992D6C" w:rsidRPr="00A3757E" w:rsidRDefault="007A1AEB" w:rsidP="00992D6C">
                  <w:pPr>
                    <w:autoSpaceDE w:val="0"/>
                    <w:autoSpaceDN w:val="0"/>
                    <w:adjustRightInd w:val="0"/>
                    <w:spacing w:after="0" w:line="240" w:lineRule="auto"/>
                    <w:jc w:val="both"/>
                    <w:rPr>
                      <w:sz w:val="18"/>
                      <w:szCs w:val="18"/>
                    </w:rPr>
                  </w:pPr>
                  <w:r w:rsidRPr="00A3757E">
                    <w:rPr>
                      <w:sz w:val="18"/>
                      <w:szCs w:val="18"/>
                    </w:rPr>
                    <w:t>Das Projekt wird mit Mitteln des Innovationsausschusses beim Gemeinsamen Bundesausschuss unter dem Förderkennzeichen 01NVF16010 gefördert.</w:t>
                  </w:r>
                </w:p>
                <w:p w14:paraId="2612E7B0" w14:textId="771C0830" w:rsidR="00C16E6D" w:rsidRDefault="00C16E6D" w:rsidP="00992D6C">
                  <w:pPr>
                    <w:autoSpaceDE w:val="0"/>
                    <w:autoSpaceDN w:val="0"/>
                    <w:adjustRightInd w:val="0"/>
                    <w:spacing w:after="0" w:line="240" w:lineRule="auto"/>
                    <w:jc w:val="both"/>
                    <w:rPr>
                      <w:sz w:val="21"/>
                      <w:szCs w:val="21"/>
                    </w:rPr>
                  </w:pPr>
                </w:p>
                <w:p w14:paraId="3E0ECDEC" w14:textId="77314C20" w:rsidR="00992D6C" w:rsidRDefault="00503224" w:rsidP="00992D6C">
                  <w:pPr>
                    <w:autoSpaceDE w:val="0"/>
                    <w:autoSpaceDN w:val="0"/>
                    <w:adjustRightInd w:val="0"/>
                    <w:spacing w:after="0" w:line="240" w:lineRule="auto"/>
                    <w:jc w:val="both"/>
                  </w:pPr>
                  <w:r w:rsidRPr="00503224">
                    <w:rPr>
                      <w:noProof/>
                    </w:rPr>
                    <w:drawing>
                      <wp:anchor distT="0" distB="0" distL="114300" distR="114300" simplePos="0" relativeHeight="251659264" behindDoc="1" locked="0" layoutInCell="1" allowOverlap="1" wp14:anchorId="7A432A4B" wp14:editId="689E5DB9">
                        <wp:simplePos x="0" y="0"/>
                        <wp:positionH relativeFrom="column">
                          <wp:posOffset>4335780</wp:posOffset>
                        </wp:positionH>
                        <wp:positionV relativeFrom="paragraph">
                          <wp:posOffset>139700</wp:posOffset>
                        </wp:positionV>
                        <wp:extent cx="1066800" cy="307975"/>
                        <wp:effectExtent l="0" t="0" r="0" b="0"/>
                        <wp:wrapNone/>
                        <wp:docPr id="12" name="Bild 12" descr="https://www.telnet.nrw/wp-content/uploads/WWU-M%C3%BCn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telnet.nrw/wp-content/uploads/WWU-M%C3%BCnst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0288" behindDoc="1" locked="0" layoutInCell="1" allowOverlap="1" wp14:anchorId="76A6F14C" wp14:editId="1E7E8209">
                        <wp:simplePos x="0" y="0"/>
                        <wp:positionH relativeFrom="column">
                          <wp:posOffset>3207385</wp:posOffset>
                        </wp:positionH>
                        <wp:positionV relativeFrom="paragraph">
                          <wp:posOffset>4445</wp:posOffset>
                        </wp:positionV>
                        <wp:extent cx="548640" cy="480060"/>
                        <wp:effectExtent l="0" t="0" r="3810" b="0"/>
                        <wp:wrapNone/>
                        <wp:docPr id="10" name="Bild 10" descr="https://www.telnet.nrw/wp-content/uploads/u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elnet.nrw/wp-content/uploads/uk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1312" behindDoc="1" locked="0" layoutInCell="1" allowOverlap="1" wp14:anchorId="48ABF977" wp14:editId="764F6876">
                        <wp:simplePos x="0" y="0"/>
                        <wp:positionH relativeFrom="column">
                          <wp:posOffset>1760220</wp:posOffset>
                        </wp:positionH>
                        <wp:positionV relativeFrom="paragraph">
                          <wp:posOffset>187960</wp:posOffset>
                        </wp:positionV>
                        <wp:extent cx="858520" cy="251460"/>
                        <wp:effectExtent l="0" t="0" r="0" b="0"/>
                        <wp:wrapNone/>
                        <wp:docPr id="9" name="Bild 9" descr="https://www.telnet.nrw/wp-content/uploads/Universit%C3%A4tsklinikum_Aachen_Logo.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elnet.nrw/wp-content/uploads/Universit%C3%A4tsklinikum_Aachen_Logo.svg_.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85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2336" behindDoc="1" locked="0" layoutInCell="1" allowOverlap="1" wp14:anchorId="5197465D" wp14:editId="5F6764DC">
                        <wp:simplePos x="0" y="0"/>
                        <wp:positionH relativeFrom="column">
                          <wp:posOffset>72390</wp:posOffset>
                        </wp:positionH>
                        <wp:positionV relativeFrom="paragraph">
                          <wp:posOffset>195580</wp:posOffset>
                        </wp:positionV>
                        <wp:extent cx="876300" cy="236220"/>
                        <wp:effectExtent l="0" t="0" r="0" b="0"/>
                        <wp:wrapNone/>
                        <wp:docPr id="5" name="Bild 5" descr="https://www.telnet.nrw/wp-content/uploads/RWTH-Logo_b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elnet.nrw/wp-content/uploads/RWTH-Logo_bun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6C" w:rsidRPr="00992D6C">
                    <w:t> </w:t>
                  </w:r>
                </w:p>
                <w:p w14:paraId="454F4F86" w14:textId="3AAC33CA" w:rsidR="003A3FA9" w:rsidRDefault="003A3FA9" w:rsidP="00992D6C">
                  <w:pPr>
                    <w:autoSpaceDE w:val="0"/>
                    <w:autoSpaceDN w:val="0"/>
                    <w:adjustRightInd w:val="0"/>
                    <w:spacing w:after="0" w:line="240" w:lineRule="auto"/>
                    <w:jc w:val="both"/>
                  </w:pPr>
                </w:p>
                <w:p w14:paraId="068941C8" w14:textId="442AD7AE" w:rsidR="000F0EC2" w:rsidRDefault="000F0EC2" w:rsidP="00992D6C">
                  <w:pPr>
                    <w:autoSpaceDE w:val="0"/>
                    <w:autoSpaceDN w:val="0"/>
                    <w:adjustRightInd w:val="0"/>
                    <w:spacing w:after="0" w:line="240" w:lineRule="auto"/>
                    <w:jc w:val="both"/>
                    <w:rPr>
                      <w:u w:val="single"/>
                    </w:rPr>
                  </w:pPr>
                </w:p>
                <w:p w14:paraId="34456827" w14:textId="6A57D019" w:rsidR="00284EC4" w:rsidRDefault="00FF48C5" w:rsidP="00992D6C">
                  <w:pPr>
                    <w:autoSpaceDE w:val="0"/>
                    <w:autoSpaceDN w:val="0"/>
                    <w:adjustRightInd w:val="0"/>
                    <w:spacing w:after="0" w:line="240" w:lineRule="auto"/>
                    <w:jc w:val="both"/>
                    <w:rPr>
                      <w:u w:val="single"/>
                    </w:rPr>
                  </w:pPr>
                  <w:r w:rsidRPr="00503224">
                    <w:rPr>
                      <w:noProof/>
                    </w:rPr>
                    <w:drawing>
                      <wp:anchor distT="0" distB="0" distL="114300" distR="114300" simplePos="0" relativeHeight="251665408" behindDoc="0" locked="0" layoutInCell="1" allowOverlap="1" wp14:anchorId="4C2DE845" wp14:editId="6D7C4F9E">
                        <wp:simplePos x="0" y="0"/>
                        <wp:positionH relativeFrom="margin">
                          <wp:posOffset>2160270</wp:posOffset>
                        </wp:positionH>
                        <wp:positionV relativeFrom="paragraph">
                          <wp:posOffset>112395</wp:posOffset>
                        </wp:positionV>
                        <wp:extent cx="678180" cy="392430"/>
                        <wp:effectExtent l="0" t="0" r="7620" b="7620"/>
                        <wp:wrapNone/>
                        <wp:docPr id="15" name="Bild 15" descr="https://www.telnet.nrw/wp-content/uploads/Mu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telnet.nrw/wp-content/uploads/MuM_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18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57E">
                    <w:rPr>
                      <w:noProof/>
                    </w:rPr>
                    <w:drawing>
                      <wp:anchor distT="0" distB="0" distL="114300" distR="114300" simplePos="0" relativeHeight="251669504" behindDoc="1" locked="0" layoutInCell="1" allowOverlap="1" wp14:anchorId="459F2BCB" wp14:editId="06C27E4A">
                        <wp:simplePos x="0" y="0"/>
                        <wp:positionH relativeFrom="column">
                          <wp:posOffset>3383280</wp:posOffset>
                        </wp:positionH>
                        <wp:positionV relativeFrom="paragraph">
                          <wp:posOffset>165100</wp:posOffset>
                        </wp:positionV>
                        <wp:extent cx="1160780" cy="320040"/>
                        <wp:effectExtent l="0" t="0" r="1270" b="3810"/>
                        <wp:wrapTight wrapText="bothSides">
                          <wp:wrapPolygon edited="0">
                            <wp:start x="0" y="0"/>
                            <wp:lineTo x="0" y="20571"/>
                            <wp:lineTo x="21269" y="20571"/>
                            <wp:lineTo x="2126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8958" b="33527"/>
                                <a:stretch/>
                              </pic:blipFill>
                              <pic:spPr bwMode="auto">
                                <a:xfrm>
                                  <a:off x="0" y="0"/>
                                  <a:ext cx="1160780" cy="32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757E">
                    <w:t xml:space="preserve"> </w:t>
                  </w:r>
                  <w:r w:rsidR="00284EC4" w:rsidRPr="00503224">
                    <w:rPr>
                      <w:noProof/>
                    </w:rPr>
                    <w:drawing>
                      <wp:anchor distT="0" distB="0" distL="114300" distR="114300" simplePos="0" relativeHeight="251667456" behindDoc="1" locked="0" layoutInCell="1" allowOverlap="1" wp14:anchorId="3CFF3624" wp14:editId="4D9E0616">
                        <wp:simplePos x="0" y="0"/>
                        <wp:positionH relativeFrom="column">
                          <wp:posOffset>4751705</wp:posOffset>
                        </wp:positionH>
                        <wp:positionV relativeFrom="paragraph">
                          <wp:posOffset>106680</wp:posOffset>
                        </wp:positionV>
                        <wp:extent cx="739140" cy="360045"/>
                        <wp:effectExtent l="0" t="0" r="3810" b="1905"/>
                        <wp:wrapNone/>
                        <wp:docPr id="18" name="Bild 18" descr="https://www.telnet.nrw/wp-content/uploads/ZTG_Logo_mit-zwei-Unterzeilen_300dpi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telnet.nrw/wp-content/uploads/ZTG_Logo_mit-zwei-Unterzeilen_300dpi_transp.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914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84EC4" w:rsidRPr="00503224">
                    <w:rPr>
                      <w:noProof/>
                    </w:rPr>
                    <w:drawing>
                      <wp:anchor distT="0" distB="0" distL="114300" distR="114300" simplePos="0" relativeHeight="251663360" behindDoc="0" locked="0" layoutInCell="1" allowOverlap="1" wp14:anchorId="671B3BEE" wp14:editId="0D84E14D">
                        <wp:simplePos x="0" y="0"/>
                        <wp:positionH relativeFrom="column">
                          <wp:posOffset>-49530</wp:posOffset>
                        </wp:positionH>
                        <wp:positionV relativeFrom="paragraph">
                          <wp:posOffset>118745</wp:posOffset>
                        </wp:positionV>
                        <wp:extent cx="388620" cy="388620"/>
                        <wp:effectExtent l="0" t="0" r="0" b="0"/>
                        <wp:wrapNone/>
                        <wp:docPr id="13" name="Bild 13" descr="https://www.telnet.nrw/wp-content/uploads/Logo-T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telnet.nrw/wp-content/uploads/Logo-TK-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EC4">
                    <w:rPr>
                      <w:noProof/>
                      <w:u w:val="single"/>
                    </w:rPr>
                    <w:drawing>
                      <wp:anchor distT="0" distB="0" distL="114300" distR="114300" simplePos="0" relativeHeight="251668480" behindDoc="0" locked="0" layoutInCell="1" allowOverlap="1" wp14:anchorId="4CC497EF" wp14:editId="1BF0FFB6">
                        <wp:simplePos x="0" y="0"/>
                        <wp:positionH relativeFrom="column">
                          <wp:posOffset>989965</wp:posOffset>
                        </wp:positionH>
                        <wp:positionV relativeFrom="paragraph">
                          <wp:posOffset>111760</wp:posOffset>
                        </wp:positionV>
                        <wp:extent cx="485775" cy="40767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S-Logo-NE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5775" cy="407670"/>
                                </a:xfrm>
                                <a:prstGeom prst="rect">
                                  <a:avLst/>
                                </a:prstGeom>
                              </pic:spPr>
                            </pic:pic>
                          </a:graphicData>
                        </a:graphic>
                        <wp14:sizeRelH relativeFrom="page">
                          <wp14:pctWidth>0</wp14:pctWidth>
                        </wp14:sizeRelH>
                        <wp14:sizeRelV relativeFrom="page">
                          <wp14:pctHeight>0</wp14:pctHeight>
                        </wp14:sizeRelV>
                      </wp:anchor>
                    </w:drawing>
                  </w:r>
                </w:p>
                <w:p w14:paraId="14A1F1E6" w14:textId="77777777" w:rsidR="00284EC4" w:rsidRDefault="00284EC4" w:rsidP="00992D6C">
                  <w:pPr>
                    <w:autoSpaceDE w:val="0"/>
                    <w:autoSpaceDN w:val="0"/>
                    <w:adjustRightInd w:val="0"/>
                    <w:spacing w:after="0" w:line="240" w:lineRule="auto"/>
                    <w:jc w:val="both"/>
                    <w:rPr>
                      <w:u w:val="single"/>
                    </w:rPr>
                  </w:pPr>
                </w:p>
                <w:p w14:paraId="0B8F0920" w14:textId="77777777" w:rsidR="00284EC4" w:rsidRDefault="00284EC4" w:rsidP="00992D6C">
                  <w:pPr>
                    <w:autoSpaceDE w:val="0"/>
                    <w:autoSpaceDN w:val="0"/>
                    <w:adjustRightInd w:val="0"/>
                    <w:spacing w:after="0" w:line="240" w:lineRule="auto"/>
                    <w:jc w:val="both"/>
                    <w:rPr>
                      <w:u w:val="single"/>
                    </w:rPr>
                  </w:pPr>
                </w:p>
                <w:p w14:paraId="6F91B016" w14:textId="77777777" w:rsidR="00284EC4" w:rsidRDefault="00284EC4" w:rsidP="00992D6C">
                  <w:pPr>
                    <w:autoSpaceDE w:val="0"/>
                    <w:autoSpaceDN w:val="0"/>
                    <w:adjustRightInd w:val="0"/>
                    <w:spacing w:after="0" w:line="240" w:lineRule="auto"/>
                    <w:jc w:val="both"/>
                    <w:rPr>
                      <w:u w:val="single"/>
                    </w:rPr>
                  </w:pPr>
                </w:p>
                <w:p w14:paraId="0902F368" w14:textId="78FA8B79" w:rsidR="00284EC4" w:rsidRDefault="00284EC4" w:rsidP="00992D6C">
                  <w:pPr>
                    <w:autoSpaceDE w:val="0"/>
                    <w:autoSpaceDN w:val="0"/>
                    <w:adjustRightInd w:val="0"/>
                    <w:spacing w:after="0" w:line="240" w:lineRule="auto"/>
                    <w:jc w:val="both"/>
                    <w:rPr>
                      <w:u w:val="single"/>
                    </w:rPr>
                  </w:pPr>
                </w:p>
                <w:p w14:paraId="3EC59878" w14:textId="3D7702A5" w:rsidR="00ED5C67" w:rsidRDefault="00ED5C67" w:rsidP="00992D6C">
                  <w:pPr>
                    <w:autoSpaceDE w:val="0"/>
                    <w:autoSpaceDN w:val="0"/>
                    <w:adjustRightInd w:val="0"/>
                    <w:spacing w:after="0" w:line="240" w:lineRule="auto"/>
                    <w:jc w:val="both"/>
                    <w:rPr>
                      <w:u w:val="single"/>
                    </w:rPr>
                  </w:pPr>
                </w:p>
                <w:p w14:paraId="19AD3F9F" w14:textId="266E7BC6" w:rsidR="00ED5C67" w:rsidRDefault="00ED5C67" w:rsidP="00992D6C">
                  <w:pPr>
                    <w:autoSpaceDE w:val="0"/>
                    <w:autoSpaceDN w:val="0"/>
                    <w:adjustRightInd w:val="0"/>
                    <w:spacing w:after="0" w:line="240" w:lineRule="auto"/>
                    <w:jc w:val="both"/>
                    <w:rPr>
                      <w:u w:val="single"/>
                    </w:rPr>
                  </w:pPr>
                </w:p>
                <w:p w14:paraId="778F1991" w14:textId="47D4CA2F" w:rsidR="00ED5C67" w:rsidRDefault="00ED5C67" w:rsidP="00992D6C">
                  <w:pPr>
                    <w:autoSpaceDE w:val="0"/>
                    <w:autoSpaceDN w:val="0"/>
                    <w:adjustRightInd w:val="0"/>
                    <w:spacing w:after="0" w:line="240" w:lineRule="auto"/>
                    <w:jc w:val="both"/>
                    <w:rPr>
                      <w:u w:val="single"/>
                    </w:rPr>
                  </w:pPr>
                </w:p>
                <w:p w14:paraId="495D4650" w14:textId="1A5F51B8" w:rsidR="00ED5C67" w:rsidRDefault="00ED5C67" w:rsidP="00992D6C">
                  <w:pPr>
                    <w:autoSpaceDE w:val="0"/>
                    <w:autoSpaceDN w:val="0"/>
                    <w:adjustRightInd w:val="0"/>
                    <w:spacing w:after="0" w:line="240" w:lineRule="auto"/>
                    <w:jc w:val="both"/>
                    <w:rPr>
                      <w:u w:val="single"/>
                    </w:rPr>
                  </w:pPr>
                </w:p>
                <w:p w14:paraId="55CEAD79" w14:textId="77777777" w:rsidR="00ED5C67" w:rsidRDefault="00ED5C67" w:rsidP="00992D6C">
                  <w:pPr>
                    <w:autoSpaceDE w:val="0"/>
                    <w:autoSpaceDN w:val="0"/>
                    <w:adjustRightInd w:val="0"/>
                    <w:spacing w:after="0" w:line="240" w:lineRule="auto"/>
                    <w:jc w:val="both"/>
                    <w:rPr>
                      <w:u w:val="single"/>
                    </w:rPr>
                  </w:pPr>
                </w:p>
                <w:p w14:paraId="58FEB72A" w14:textId="1FA7F231" w:rsidR="00992D6C" w:rsidRPr="00992D6C" w:rsidRDefault="00992D6C" w:rsidP="00992D6C">
                  <w:pPr>
                    <w:autoSpaceDE w:val="0"/>
                    <w:autoSpaceDN w:val="0"/>
                    <w:adjustRightInd w:val="0"/>
                    <w:spacing w:after="0" w:line="240" w:lineRule="auto"/>
                    <w:jc w:val="both"/>
                  </w:pPr>
                  <w:r w:rsidRPr="00992D6C">
                    <w:rPr>
                      <w:u w:val="single"/>
                    </w:rPr>
                    <w:t>ZTG Zentrum für Telematik und Telemedizin GmbH</w:t>
                  </w:r>
                </w:p>
                <w:p w14:paraId="3EC5BDB2" w14:textId="6C31508F" w:rsidR="00992D6C" w:rsidRDefault="00992D6C" w:rsidP="00992D6C">
                  <w:pPr>
                    <w:autoSpaceDE w:val="0"/>
                    <w:autoSpaceDN w:val="0"/>
                    <w:adjustRightInd w:val="0"/>
                    <w:spacing w:after="0" w:line="240" w:lineRule="auto"/>
                    <w:jc w:val="both"/>
                  </w:pPr>
                  <w:r w:rsidRPr="00992D6C">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992D6C">
                    <w:t>Gesundheitstelematik</w:t>
                  </w:r>
                  <w:proofErr w:type="spellEnd"/>
                  <w:r w:rsidRPr="00992D6C">
                    <w:t xml:space="preserve"> etabliert.</w:t>
                  </w:r>
                </w:p>
                <w:p w14:paraId="3AEC6C78" w14:textId="77777777" w:rsidR="00320B9F" w:rsidRDefault="00320B9F" w:rsidP="00992D6C">
                  <w:pPr>
                    <w:autoSpaceDE w:val="0"/>
                    <w:autoSpaceDN w:val="0"/>
                    <w:adjustRightInd w:val="0"/>
                    <w:spacing w:after="0" w:line="240" w:lineRule="auto"/>
                    <w:jc w:val="both"/>
                  </w:pPr>
                </w:p>
                <w:p w14:paraId="182E574C" w14:textId="44D7CFE8" w:rsidR="00320B9F" w:rsidRDefault="00320B9F" w:rsidP="00992D6C">
                  <w:pPr>
                    <w:autoSpaceDE w:val="0"/>
                    <w:autoSpaceDN w:val="0"/>
                    <w:adjustRightInd w:val="0"/>
                    <w:spacing w:after="0" w:line="240" w:lineRule="auto"/>
                    <w:jc w:val="both"/>
                  </w:pPr>
                </w:p>
                <w:p w14:paraId="65B30637" w14:textId="28C1BDD3" w:rsidR="00F24CF7" w:rsidRPr="003D7998" w:rsidRDefault="00F24CF7" w:rsidP="00E94DDF">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69174C25"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20" w:history="1">
        <w:r w:rsidR="00992D6C" w:rsidRPr="0089192F">
          <w:rPr>
            <w:rStyle w:val="Hyperlink"/>
            <w:rFonts w:cs="Arial"/>
          </w:rPr>
          <w:t>b.klementowski@ztg-nrw.de</w:t>
        </w:r>
      </w:hyperlink>
    </w:p>
    <w:p w14:paraId="249539FD" w14:textId="77777777" w:rsidR="00964A09" w:rsidRDefault="00964A09" w:rsidP="00F70363"/>
    <w:sectPr w:rsidR="00964A09" w:rsidSect="00450EC8">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B3226" w14:textId="77777777" w:rsidR="00FD6E8B" w:rsidRDefault="00FD6E8B" w:rsidP="001C644A">
      <w:pPr>
        <w:spacing w:after="0" w:line="240" w:lineRule="auto"/>
      </w:pPr>
      <w:r>
        <w:separator/>
      </w:r>
    </w:p>
  </w:endnote>
  <w:endnote w:type="continuationSeparator" w:id="0">
    <w:p w14:paraId="313DD04B" w14:textId="77777777" w:rsidR="00FD6E8B" w:rsidRDefault="00FD6E8B"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D1A93" w14:textId="77777777" w:rsidR="00FD6E8B" w:rsidRDefault="00FD6E8B" w:rsidP="001C644A">
      <w:pPr>
        <w:spacing w:after="0" w:line="240" w:lineRule="auto"/>
      </w:pPr>
      <w:r>
        <w:separator/>
      </w:r>
    </w:p>
  </w:footnote>
  <w:footnote w:type="continuationSeparator" w:id="0">
    <w:p w14:paraId="6B01623B" w14:textId="77777777" w:rsidR="00FD6E8B" w:rsidRDefault="00FD6E8B"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70D11"/>
    <w:multiLevelType w:val="hybridMultilevel"/>
    <w:tmpl w:val="4288B0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1AF7"/>
    <w:rsid w:val="00034563"/>
    <w:rsid w:val="00051D2B"/>
    <w:rsid w:val="00056CAC"/>
    <w:rsid w:val="00061245"/>
    <w:rsid w:val="00061967"/>
    <w:rsid w:val="000962B1"/>
    <w:rsid w:val="000A039E"/>
    <w:rsid w:val="000A1E83"/>
    <w:rsid w:val="000A243F"/>
    <w:rsid w:val="000A44BB"/>
    <w:rsid w:val="000B4BE9"/>
    <w:rsid w:val="000C0DD8"/>
    <w:rsid w:val="000F0EC2"/>
    <w:rsid w:val="000F7BD7"/>
    <w:rsid w:val="00101C62"/>
    <w:rsid w:val="00107735"/>
    <w:rsid w:val="0011099D"/>
    <w:rsid w:val="00113728"/>
    <w:rsid w:val="0012047D"/>
    <w:rsid w:val="00121804"/>
    <w:rsid w:val="001452A5"/>
    <w:rsid w:val="001519F3"/>
    <w:rsid w:val="001546B8"/>
    <w:rsid w:val="00172DC2"/>
    <w:rsid w:val="001736F1"/>
    <w:rsid w:val="00177247"/>
    <w:rsid w:val="0018352B"/>
    <w:rsid w:val="001862B6"/>
    <w:rsid w:val="001A076B"/>
    <w:rsid w:val="001A1F8F"/>
    <w:rsid w:val="001A336E"/>
    <w:rsid w:val="001B13B3"/>
    <w:rsid w:val="001C2FF0"/>
    <w:rsid w:val="001C644A"/>
    <w:rsid w:val="001D4A8B"/>
    <w:rsid w:val="001D5F06"/>
    <w:rsid w:val="001E1379"/>
    <w:rsid w:val="001E183B"/>
    <w:rsid w:val="001E1ECD"/>
    <w:rsid w:val="001E222E"/>
    <w:rsid w:val="001E494D"/>
    <w:rsid w:val="001E50A5"/>
    <w:rsid w:val="001F4A2F"/>
    <w:rsid w:val="00201898"/>
    <w:rsid w:val="0020308B"/>
    <w:rsid w:val="002118BD"/>
    <w:rsid w:val="0021700F"/>
    <w:rsid w:val="002177A3"/>
    <w:rsid w:val="002212D5"/>
    <w:rsid w:val="0022215F"/>
    <w:rsid w:val="00223175"/>
    <w:rsid w:val="00251472"/>
    <w:rsid w:val="00272C32"/>
    <w:rsid w:val="002814ED"/>
    <w:rsid w:val="00284EC4"/>
    <w:rsid w:val="002B35FD"/>
    <w:rsid w:val="002C0DDA"/>
    <w:rsid w:val="002C25E1"/>
    <w:rsid w:val="002C4D56"/>
    <w:rsid w:val="003020B2"/>
    <w:rsid w:val="0031207D"/>
    <w:rsid w:val="003139DD"/>
    <w:rsid w:val="00320B9F"/>
    <w:rsid w:val="0032640D"/>
    <w:rsid w:val="00334965"/>
    <w:rsid w:val="00335A01"/>
    <w:rsid w:val="00337EE5"/>
    <w:rsid w:val="00347AE9"/>
    <w:rsid w:val="00351436"/>
    <w:rsid w:val="00352951"/>
    <w:rsid w:val="00367D57"/>
    <w:rsid w:val="00381D1D"/>
    <w:rsid w:val="00384EA6"/>
    <w:rsid w:val="00385807"/>
    <w:rsid w:val="003A0A2D"/>
    <w:rsid w:val="003A3FA9"/>
    <w:rsid w:val="003A5012"/>
    <w:rsid w:val="003C203F"/>
    <w:rsid w:val="003C69C1"/>
    <w:rsid w:val="003D7998"/>
    <w:rsid w:val="003E3AE9"/>
    <w:rsid w:val="003F1AFA"/>
    <w:rsid w:val="0042054E"/>
    <w:rsid w:val="004205C3"/>
    <w:rsid w:val="00421377"/>
    <w:rsid w:val="00421D69"/>
    <w:rsid w:val="00422860"/>
    <w:rsid w:val="0043139B"/>
    <w:rsid w:val="00433BFE"/>
    <w:rsid w:val="00450EC8"/>
    <w:rsid w:val="004512AE"/>
    <w:rsid w:val="004602C9"/>
    <w:rsid w:val="004605FA"/>
    <w:rsid w:val="00474572"/>
    <w:rsid w:val="00484F63"/>
    <w:rsid w:val="00492508"/>
    <w:rsid w:val="004A1CBB"/>
    <w:rsid w:val="004A3E61"/>
    <w:rsid w:val="004A3FB3"/>
    <w:rsid w:val="004A6144"/>
    <w:rsid w:val="004B1F38"/>
    <w:rsid w:val="004B7C85"/>
    <w:rsid w:val="004C78F5"/>
    <w:rsid w:val="004D718B"/>
    <w:rsid w:val="004E119C"/>
    <w:rsid w:val="004E1E84"/>
    <w:rsid w:val="004E646D"/>
    <w:rsid w:val="004F3173"/>
    <w:rsid w:val="004F4B35"/>
    <w:rsid w:val="004F694C"/>
    <w:rsid w:val="00503224"/>
    <w:rsid w:val="005159DE"/>
    <w:rsid w:val="005179F7"/>
    <w:rsid w:val="005206F5"/>
    <w:rsid w:val="005237DA"/>
    <w:rsid w:val="00535B55"/>
    <w:rsid w:val="0054273E"/>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44F"/>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2DC5"/>
    <w:rsid w:val="006232F2"/>
    <w:rsid w:val="006323DD"/>
    <w:rsid w:val="00634245"/>
    <w:rsid w:val="00634E52"/>
    <w:rsid w:val="006353EC"/>
    <w:rsid w:val="00636E54"/>
    <w:rsid w:val="006432D6"/>
    <w:rsid w:val="006436DB"/>
    <w:rsid w:val="00653553"/>
    <w:rsid w:val="00661B29"/>
    <w:rsid w:val="0068795E"/>
    <w:rsid w:val="00696CAB"/>
    <w:rsid w:val="00696FDF"/>
    <w:rsid w:val="006B792D"/>
    <w:rsid w:val="006C0B72"/>
    <w:rsid w:val="006D3AFD"/>
    <w:rsid w:val="006D7957"/>
    <w:rsid w:val="006E6F7C"/>
    <w:rsid w:val="006F3293"/>
    <w:rsid w:val="006F4485"/>
    <w:rsid w:val="007112F5"/>
    <w:rsid w:val="00727CAA"/>
    <w:rsid w:val="00730156"/>
    <w:rsid w:val="00730632"/>
    <w:rsid w:val="00745EFC"/>
    <w:rsid w:val="0074632C"/>
    <w:rsid w:val="0074702F"/>
    <w:rsid w:val="0075119C"/>
    <w:rsid w:val="00774D61"/>
    <w:rsid w:val="007825FD"/>
    <w:rsid w:val="0079306D"/>
    <w:rsid w:val="007969D3"/>
    <w:rsid w:val="007A1AEB"/>
    <w:rsid w:val="007C14C9"/>
    <w:rsid w:val="007E34A4"/>
    <w:rsid w:val="007E458A"/>
    <w:rsid w:val="007F2DD8"/>
    <w:rsid w:val="007F30F9"/>
    <w:rsid w:val="007F5925"/>
    <w:rsid w:val="007F6074"/>
    <w:rsid w:val="00811F2B"/>
    <w:rsid w:val="00824E4C"/>
    <w:rsid w:val="008276CC"/>
    <w:rsid w:val="0083757F"/>
    <w:rsid w:val="00854737"/>
    <w:rsid w:val="00881041"/>
    <w:rsid w:val="0088608F"/>
    <w:rsid w:val="00891DBA"/>
    <w:rsid w:val="00894997"/>
    <w:rsid w:val="008A64A8"/>
    <w:rsid w:val="008B2894"/>
    <w:rsid w:val="008B4CC4"/>
    <w:rsid w:val="008B69E4"/>
    <w:rsid w:val="008C4B97"/>
    <w:rsid w:val="008D0CAF"/>
    <w:rsid w:val="008D7C9A"/>
    <w:rsid w:val="008F28A5"/>
    <w:rsid w:val="008F398F"/>
    <w:rsid w:val="00904AAC"/>
    <w:rsid w:val="00910C7E"/>
    <w:rsid w:val="00915287"/>
    <w:rsid w:val="00923757"/>
    <w:rsid w:val="00927250"/>
    <w:rsid w:val="00927EDB"/>
    <w:rsid w:val="00932E8C"/>
    <w:rsid w:val="00933A87"/>
    <w:rsid w:val="00935A10"/>
    <w:rsid w:val="00941600"/>
    <w:rsid w:val="009436D4"/>
    <w:rsid w:val="00946499"/>
    <w:rsid w:val="00963985"/>
    <w:rsid w:val="00964A09"/>
    <w:rsid w:val="00966126"/>
    <w:rsid w:val="00966218"/>
    <w:rsid w:val="00970550"/>
    <w:rsid w:val="00975113"/>
    <w:rsid w:val="00977FA2"/>
    <w:rsid w:val="0098496F"/>
    <w:rsid w:val="00990C15"/>
    <w:rsid w:val="00992D6C"/>
    <w:rsid w:val="00993F65"/>
    <w:rsid w:val="0099561B"/>
    <w:rsid w:val="00997688"/>
    <w:rsid w:val="009A38D8"/>
    <w:rsid w:val="009A6737"/>
    <w:rsid w:val="009B4625"/>
    <w:rsid w:val="009C6C87"/>
    <w:rsid w:val="009D03B7"/>
    <w:rsid w:val="009D18EF"/>
    <w:rsid w:val="009D1F5F"/>
    <w:rsid w:val="009D6D76"/>
    <w:rsid w:val="009E1840"/>
    <w:rsid w:val="009E1951"/>
    <w:rsid w:val="009E1F30"/>
    <w:rsid w:val="009E2819"/>
    <w:rsid w:val="009F1176"/>
    <w:rsid w:val="009F523A"/>
    <w:rsid w:val="00A01CC8"/>
    <w:rsid w:val="00A021A5"/>
    <w:rsid w:val="00A1231D"/>
    <w:rsid w:val="00A33150"/>
    <w:rsid w:val="00A34EE8"/>
    <w:rsid w:val="00A3576C"/>
    <w:rsid w:val="00A3757E"/>
    <w:rsid w:val="00A416A8"/>
    <w:rsid w:val="00A454E2"/>
    <w:rsid w:val="00A45604"/>
    <w:rsid w:val="00A46376"/>
    <w:rsid w:val="00A469A7"/>
    <w:rsid w:val="00A50AAA"/>
    <w:rsid w:val="00A52E94"/>
    <w:rsid w:val="00A57354"/>
    <w:rsid w:val="00A66E76"/>
    <w:rsid w:val="00A74330"/>
    <w:rsid w:val="00A82F92"/>
    <w:rsid w:val="00AA1869"/>
    <w:rsid w:val="00AA2C2D"/>
    <w:rsid w:val="00AB05CE"/>
    <w:rsid w:val="00AB529F"/>
    <w:rsid w:val="00AC34C5"/>
    <w:rsid w:val="00AC5982"/>
    <w:rsid w:val="00AC7945"/>
    <w:rsid w:val="00AC7D2A"/>
    <w:rsid w:val="00AD1D10"/>
    <w:rsid w:val="00AD7538"/>
    <w:rsid w:val="00AE0172"/>
    <w:rsid w:val="00AE1261"/>
    <w:rsid w:val="00AF6F7D"/>
    <w:rsid w:val="00B01DD0"/>
    <w:rsid w:val="00B05AE6"/>
    <w:rsid w:val="00B073A8"/>
    <w:rsid w:val="00B13630"/>
    <w:rsid w:val="00B20780"/>
    <w:rsid w:val="00B269DA"/>
    <w:rsid w:val="00B26BB0"/>
    <w:rsid w:val="00B26D2E"/>
    <w:rsid w:val="00B30C15"/>
    <w:rsid w:val="00B462F1"/>
    <w:rsid w:val="00B47A99"/>
    <w:rsid w:val="00B611CB"/>
    <w:rsid w:val="00B6158E"/>
    <w:rsid w:val="00B64345"/>
    <w:rsid w:val="00B64D0B"/>
    <w:rsid w:val="00B65D00"/>
    <w:rsid w:val="00B700C5"/>
    <w:rsid w:val="00B742BB"/>
    <w:rsid w:val="00B76170"/>
    <w:rsid w:val="00B84042"/>
    <w:rsid w:val="00B84166"/>
    <w:rsid w:val="00BA0779"/>
    <w:rsid w:val="00BA6E0B"/>
    <w:rsid w:val="00BB4FD3"/>
    <w:rsid w:val="00BC0707"/>
    <w:rsid w:val="00BD09F8"/>
    <w:rsid w:val="00BF4B4B"/>
    <w:rsid w:val="00BF7F46"/>
    <w:rsid w:val="00C00BA9"/>
    <w:rsid w:val="00C00E69"/>
    <w:rsid w:val="00C16567"/>
    <w:rsid w:val="00C16E6D"/>
    <w:rsid w:val="00C20A25"/>
    <w:rsid w:val="00C25671"/>
    <w:rsid w:val="00C25BBE"/>
    <w:rsid w:val="00C260DB"/>
    <w:rsid w:val="00C319C1"/>
    <w:rsid w:val="00C52D2A"/>
    <w:rsid w:val="00C55399"/>
    <w:rsid w:val="00C55EDC"/>
    <w:rsid w:val="00C57486"/>
    <w:rsid w:val="00C61027"/>
    <w:rsid w:val="00C614B0"/>
    <w:rsid w:val="00C66C6A"/>
    <w:rsid w:val="00C96363"/>
    <w:rsid w:val="00CA53C6"/>
    <w:rsid w:val="00CA66D0"/>
    <w:rsid w:val="00CB6903"/>
    <w:rsid w:val="00CF1209"/>
    <w:rsid w:val="00D00D55"/>
    <w:rsid w:val="00D01F6B"/>
    <w:rsid w:val="00D2721F"/>
    <w:rsid w:val="00D35F11"/>
    <w:rsid w:val="00D436DC"/>
    <w:rsid w:val="00D50219"/>
    <w:rsid w:val="00D52325"/>
    <w:rsid w:val="00D56081"/>
    <w:rsid w:val="00D6262D"/>
    <w:rsid w:val="00D71DE3"/>
    <w:rsid w:val="00D81495"/>
    <w:rsid w:val="00DA15C7"/>
    <w:rsid w:val="00DA3E52"/>
    <w:rsid w:val="00DF1EBF"/>
    <w:rsid w:val="00DF542E"/>
    <w:rsid w:val="00E029F6"/>
    <w:rsid w:val="00E12E99"/>
    <w:rsid w:val="00E16623"/>
    <w:rsid w:val="00E358A1"/>
    <w:rsid w:val="00E40493"/>
    <w:rsid w:val="00E42BC9"/>
    <w:rsid w:val="00E45B40"/>
    <w:rsid w:val="00E45D23"/>
    <w:rsid w:val="00E5235B"/>
    <w:rsid w:val="00E55D4A"/>
    <w:rsid w:val="00E663A0"/>
    <w:rsid w:val="00E70AF8"/>
    <w:rsid w:val="00E70C16"/>
    <w:rsid w:val="00E81C09"/>
    <w:rsid w:val="00E8646A"/>
    <w:rsid w:val="00E87E34"/>
    <w:rsid w:val="00E9155D"/>
    <w:rsid w:val="00E94DDF"/>
    <w:rsid w:val="00EA32C9"/>
    <w:rsid w:val="00EA7CBF"/>
    <w:rsid w:val="00EB0C49"/>
    <w:rsid w:val="00EB2787"/>
    <w:rsid w:val="00EB3EC7"/>
    <w:rsid w:val="00EB4DB6"/>
    <w:rsid w:val="00EC60B6"/>
    <w:rsid w:val="00ED5C67"/>
    <w:rsid w:val="00ED6186"/>
    <w:rsid w:val="00EE5275"/>
    <w:rsid w:val="00EF7C7B"/>
    <w:rsid w:val="00F0525D"/>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322E"/>
    <w:rsid w:val="00FB6576"/>
    <w:rsid w:val="00FD35EC"/>
    <w:rsid w:val="00FD4036"/>
    <w:rsid w:val="00FD5129"/>
    <w:rsid w:val="00FD54F9"/>
    <w:rsid w:val="00FD5615"/>
    <w:rsid w:val="00FD5B5F"/>
    <w:rsid w:val="00FD6E8B"/>
    <w:rsid w:val="00FE41F4"/>
    <w:rsid w:val="00FF13BF"/>
    <w:rsid w:val="00FF4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customStyle="1" w:styleId="NichtaufgelsteErwhnung1">
    <w:name w:val="Nicht aufgelöste Erwähnung1"/>
    <w:basedOn w:val="Absatz-Standardschriftart"/>
    <w:uiPriority w:val="99"/>
    <w:semiHidden/>
    <w:unhideWhenUsed/>
    <w:rsid w:val="00992D6C"/>
    <w:rPr>
      <w:color w:val="808080"/>
      <w:shd w:val="clear" w:color="auto" w:fill="E6E6E6"/>
    </w:rPr>
  </w:style>
  <w:style w:type="character" w:customStyle="1" w:styleId="bumpedfont15">
    <w:name w:val="bumpedfont15"/>
    <w:basedOn w:val="Absatz-Standardschriftart"/>
    <w:rsid w:val="00113728"/>
  </w:style>
  <w:style w:type="character" w:styleId="NichtaufgelsteErwhnung">
    <w:name w:val="Unresolved Mention"/>
    <w:basedOn w:val="Absatz-Standardschriftart"/>
    <w:uiPriority w:val="99"/>
    <w:semiHidden/>
    <w:unhideWhenUsed/>
    <w:rsid w:val="00FE4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387148238">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U-h2d95vDs"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b.klementowski@ztg-nrw.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telnet.nrw/kongress/"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telnet.nrw/"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17B8E-E370-4733-B3DC-4ED2BD50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Jenny Kufrej</cp:lastModifiedBy>
  <cp:revision>2</cp:revision>
  <cp:lastPrinted>2019-08-16T08:04:00Z</cp:lastPrinted>
  <dcterms:created xsi:type="dcterms:W3CDTF">2019-08-16T08:04:00Z</dcterms:created>
  <dcterms:modified xsi:type="dcterms:W3CDTF">2019-08-16T08:04:00Z</dcterms:modified>
</cp:coreProperties>
</file>